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B485" w14:textId="535EE07B" w:rsidR="008D71C8" w:rsidRDefault="00535A1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Account Information</w:t>
      </w:r>
    </w:p>
    <w:p w14:paraId="3C0EA2B6" w14:textId="09C7FDD5" w:rsidR="00535A14" w:rsidRDefault="00535A14">
      <w:pPr>
        <w:rPr>
          <w:rFonts w:ascii="Arial" w:hAnsi="Arial" w:cs="Arial"/>
          <w:sz w:val="24"/>
          <w:szCs w:val="24"/>
        </w:rPr>
      </w:pPr>
      <w:r w:rsidRPr="00535A14">
        <w:rPr>
          <w:rFonts w:ascii="Arial" w:hAnsi="Arial" w:cs="Arial"/>
          <w:sz w:val="24"/>
          <w:szCs w:val="24"/>
        </w:rPr>
        <w:t>Year End:</w:t>
      </w:r>
      <w:r>
        <w:rPr>
          <w:rFonts w:ascii="Arial" w:hAnsi="Arial" w:cs="Arial"/>
          <w:sz w:val="24"/>
          <w:szCs w:val="24"/>
        </w:rPr>
        <w:t xml:space="preserve"> 05/04/202</w:t>
      </w:r>
      <w:r w:rsidR="005C67BE">
        <w:rPr>
          <w:rFonts w:ascii="Arial" w:hAnsi="Arial" w:cs="Arial"/>
          <w:sz w:val="24"/>
          <w:szCs w:val="24"/>
        </w:rPr>
        <w:t>5</w:t>
      </w:r>
    </w:p>
    <w:p w14:paraId="5E7934C3" w14:textId="77777777" w:rsidR="00535A14" w:rsidRDefault="00535A14">
      <w:pPr>
        <w:rPr>
          <w:rFonts w:ascii="Arial" w:hAnsi="Arial" w:cs="Arial"/>
          <w:sz w:val="24"/>
          <w:szCs w:val="24"/>
        </w:rPr>
      </w:pPr>
    </w:p>
    <w:p w14:paraId="34FA695D" w14:textId="422553D6" w:rsidR="00535A14" w:rsidRDefault="00535A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Total Income: </w:t>
      </w:r>
      <w:r>
        <w:rPr>
          <w:rFonts w:ascii="Arial" w:hAnsi="Arial" w:cs="Arial"/>
          <w:sz w:val="24"/>
          <w:szCs w:val="24"/>
        </w:rPr>
        <w:tab/>
        <w:t>£</w:t>
      </w:r>
      <w:r w:rsidR="005C67BE">
        <w:rPr>
          <w:rFonts w:ascii="Arial" w:hAnsi="Arial" w:cs="Arial"/>
          <w:sz w:val="24"/>
          <w:szCs w:val="24"/>
        </w:rPr>
        <w:t>53,482</w:t>
      </w:r>
    </w:p>
    <w:p w14:paraId="19778766" w14:textId="27C86D0F" w:rsidR="00535A14" w:rsidRDefault="00535A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Total Expenditure: </w:t>
      </w:r>
      <w:r>
        <w:rPr>
          <w:rFonts w:ascii="Arial" w:hAnsi="Arial" w:cs="Arial"/>
          <w:sz w:val="24"/>
          <w:szCs w:val="24"/>
        </w:rPr>
        <w:tab/>
        <w:t>£</w:t>
      </w:r>
      <w:r w:rsidR="005C67BE">
        <w:rPr>
          <w:rFonts w:ascii="Arial" w:hAnsi="Arial" w:cs="Arial"/>
          <w:sz w:val="24"/>
          <w:szCs w:val="24"/>
        </w:rPr>
        <w:t>37,903</w:t>
      </w:r>
    </w:p>
    <w:p w14:paraId="7A68A034" w14:textId="77777777" w:rsidR="00535A14" w:rsidRDefault="00535A14">
      <w:pPr>
        <w:rPr>
          <w:rFonts w:ascii="Arial" w:hAnsi="Arial" w:cs="Arial"/>
          <w:sz w:val="24"/>
          <w:szCs w:val="24"/>
        </w:rPr>
      </w:pPr>
    </w:p>
    <w:p w14:paraId="40DAD6EA" w14:textId="5F34158D" w:rsidR="00535A14" w:rsidRDefault="00535A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Level of reserves = £37,000</w:t>
      </w:r>
    </w:p>
    <w:p w14:paraId="64D76C64" w14:textId="3FDAA028" w:rsidR="00535A14" w:rsidRDefault="00535A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Restricted Fund</w:t>
      </w:r>
      <w:r w:rsidR="005C67B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= Family Funday - £5,000 and Gift Boxes - £2,000</w:t>
      </w:r>
    </w:p>
    <w:p w14:paraId="1FB78371" w14:textId="41598BCD" w:rsidR="00535A14" w:rsidRDefault="00535A1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 year running costs - £30,000 (includes rent, utilities, rates, staffing)</w:t>
      </w:r>
    </w:p>
    <w:p w14:paraId="13CD817C" w14:textId="77777777" w:rsidR="00535A14" w:rsidRDefault="00535A14">
      <w:pPr>
        <w:rPr>
          <w:rFonts w:ascii="Arial" w:hAnsi="Arial" w:cs="Arial"/>
          <w:sz w:val="24"/>
          <w:szCs w:val="24"/>
        </w:rPr>
      </w:pPr>
    </w:p>
    <w:p w14:paraId="1ED0AB54" w14:textId="035AB180" w:rsidR="00535A14" w:rsidRDefault="00535A1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Annual Costs / Activity Costs</w:t>
      </w:r>
    </w:p>
    <w:p w14:paraId="3C327999" w14:textId="41DDFDCD" w:rsidR="00765AF6" w:rsidRDefault="00765A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cost over 12 months = £31</w:t>
      </w:r>
      <w:r w:rsidR="009265D6">
        <w:rPr>
          <w:rFonts w:ascii="Arial" w:hAnsi="Arial" w:cs="Arial"/>
          <w:sz w:val="24"/>
          <w:szCs w:val="24"/>
        </w:rPr>
        <w:t>,000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65D6" w14:paraId="58E4C372" w14:textId="77777777">
        <w:tc>
          <w:tcPr>
            <w:tcW w:w="4508" w:type="dxa"/>
          </w:tcPr>
          <w:p w14:paraId="3A4B2160" w14:textId="16A01AE3" w:rsidR="009265D6" w:rsidRPr="00AE7E1E" w:rsidRDefault="00E81830" w:rsidP="00AE7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4508" w:type="dxa"/>
          </w:tcPr>
          <w:p w14:paraId="6F4C3045" w14:textId="41A5CAC8" w:rsidR="009265D6" w:rsidRPr="00E81830" w:rsidRDefault="00E81830" w:rsidP="00AE7E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1830">
              <w:rPr>
                <w:rFonts w:ascii="Arial" w:hAnsi="Arial" w:cs="Arial"/>
                <w:b/>
                <w:bCs/>
                <w:sz w:val="24"/>
                <w:szCs w:val="24"/>
              </w:rPr>
              <w:t>Cost</w:t>
            </w:r>
          </w:p>
        </w:tc>
      </w:tr>
      <w:tr w:rsidR="009265D6" w14:paraId="1FFE0D9C" w14:textId="77777777">
        <w:tc>
          <w:tcPr>
            <w:tcW w:w="4508" w:type="dxa"/>
          </w:tcPr>
          <w:p w14:paraId="5B2ADA55" w14:textId="26B400D4" w:rsidR="009265D6" w:rsidRDefault="00E818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</w:t>
            </w:r>
            <w:r w:rsidR="0048669B">
              <w:rPr>
                <w:rFonts w:ascii="Arial" w:hAnsi="Arial" w:cs="Arial"/>
                <w:sz w:val="24"/>
                <w:szCs w:val="24"/>
              </w:rPr>
              <w:t>x Items / Sibling Bags</w:t>
            </w:r>
          </w:p>
        </w:tc>
        <w:tc>
          <w:tcPr>
            <w:tcW w:w="4508" w:type="dxa"/>
          </w:tcPr>
          <w:p w14:paraId="1606DAA1" w14:textId="7278A70D" w:rsidR="009265D6" w:rsidRDefault="0048669B" w:rsidP="004866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£15,000</w:t>
            </w:r>
            <w:r w:rsidR="009E23BF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</w:tr>
      <w:tr w:rsidR="009265D6" w14:paraId="39C9462F" w14:textId="77777777">
        <w:tc>
          <w:tcPr>
            <w:tcW w:w="4508" w:type="dxa"/>
          </w:tcPr>
          <w:p w14:paraId="705CD935" w14:textId="0092DFD5" w:rsidR="009265D6" w:rsidRDefault="009E23B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Parental Bags</w:t>
            </w:r>
          </w:p>
        </w:tc>
        <w:tc>
          <w:tcPr>
            <w:tcW w:w="4508" w:type="dxa"/>
          </w:tcPr>
          <w:p w14:paraId="3505C7A8" w14:textId="540B24E6" w:rsidR="009E23BF" w:rsidRDefault="009E23BF" w:rsidP="009E23B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£4,000.00</w:t>
            </w:r>
          </w:p>
        </w:tc>
      </w:tr>
      <w:tr w:rsidR="009265D6" w14:paraId="2B5E2D67" w14:textId="77777777">
        <w:tc>
          <w:tcPr>
            <w:tcW w:w="4508" w:type="dxa"/>
          </w:tcPr>
          <w:p w14:paraId="79963DDB" w14:textId="38EB8731" w:rsidR="009265D6" w:rsidRDefault="00A340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Household Essentials</w:t>
            </w:r>
          </w:p>
        </w:tc>
        <w:tc>
          <w:tcPr>
            <w:tcW w:w="4508" w:type="dxa"/>
          </w:tcPr>
          <w:p w14:paraId="13CFF106" w14:textId="41CF67CA" w:rsidR="009265D6" w:rsidRDefault="00A3409F" w:rsidP="004866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£5,000.00</w:t>
            </w:r>
          </w:p>
        </w:tc>
      </w:tr>
      <w:tr w:rsidR="009265D6" w14:paraId="22836F22" w14:textId="77777777">
        <w:tc>
          <w:tcPr>
            <w:tcW w:w="4508" w:type="dxa"/>
          </w:tcPr>
          <w:p w14:paraId="57008110" w14:textId="5B67D1F7" w:rsidR="009265D6" w:rsidRDefault="00A3409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 Session / Coffee Morning</w:t>
            </w:r>
          </w:p>
        </w:tc>
        <w:tc>
          <w:tcPr>
            <w:tcW w:w="4508" w:type="dxa"/>
          </w:tcPr>
          <w:p w14:paraId="496428F1" w14:textId="23FDFDF9" w:rsidR="009265D6" w:rsidRDefault="00B91D87" w:rsidP="004866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£4,000.00</w:t>
            </w:r>
          </w:p>
        </w:tc>
      </w:tr>
      <w:tr w:rsidR="009265D6" w14:paraId="2200DC8E" w14:textId="77777777">
        <w:tc>
          <w:tcPr>
            <w:tcW w:w="4508" w:type="dxa"/>
          </w:tcPr>
          <w:p w14:paraId="274B2D11" w14:textId="227C4095" w:rsidR="009265D6" w:rsidRDefault="00B91D8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&amp; Supply of Parents Room Chichester &amp; Worthing</w:t>
            </w:r>
            <w:r w:rsidR="002422C6">
              <w:rPr>
                <w:rFonts w:ascii="Arial" w:hAnsi="Arial" w:cs="Arial"/>
                <w:sz w:val="24"/>
                <w:szCs w:val="24"/>
              </w:rPr>
              <w:t xml:space="preserve"> Hospitals</w:t>
            </w:r>
          </w:p>
        </w:tc>
        <w:tc>
          <w:tcPr>
            <w:tcW w:w="4508" w:type="dxa"/>
          </w:tcPr>
          <w:p w14:paraId="0A0CA41F" w14:textId="5934C455" w:rsidR="009265D6" w:rsidRDefault="002422C6" w:rsidP="004866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£3,000.00</w:t>
            </w:r>
          </w:p>
        </w:tc>
      </w:tr>
    </w:tbl>
    <w:p w14:paraId="4F2F036D" w14:textId="77777777" w:rsidR="009265D6" w:rsidRDefault="009265D6">
      <w:pPr>
        <w:rPr>
          <w:rFonts w:ascii="Arial" w:hAnsi="Arial" w:cs="Arial"/>
          <w:sz w:val="24"/>
          <w:szCs w:val="24"/>
        </w:rPr>
      </w:pPr>
    </w:p>
    <w:p w14:paraId="5DC1AA72" w14:textId="77777777" w:rsidR="00971C99" w:rsidRDefault="00971C99">
      <w:pPr>
        <w:rPr>
          <w:rFonts w:ascii="Arial" w:hAnsi="Arial" w:cs="Arial"/>
          <w:sz w:val="24"/>
          <w:szCs w:val="24"/>
        </w:rPr>
      </w:pPr>
    </w:p>
    <w:p w14:paraId="587BC8AF" w14:textId="3DACA889" w:rsidR="00971C99" w:rsidRDefault="00971C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Activity Sessions at £4</w:t>
      </w:r>
      <w:r w:rsidR="008A46F8">
        <w:rPr>
          <w:rFonts w:ascii="Arial" w:hAnsi="Arial" w:cs="Arial"/>
          <w:sz w:val="24"/>
          <w:szCs w:val="24"/>
        </w:rPr>
        <w:t>00.00 per session for ten sessions</w:t>
      </w:r>
    </w:p>
    <w:p w14:paraId="272598A4" w14:textId="77777777" w:rsidR="008A46F8" w:rsidRDefault="008A46F8">
      <w:pPr>
        <w:rPr>
          <w:rFonts w:ascii="Arial" w:hAnsi="Arial" w:cs="Arial"/>
          <w:sz w:val="24"/>
          <w:szCs w:val="24"/>
        </w:rPr>
      </w:pPr>
    </w:p>
    <w:p w14:paraId="6ACC48D5" w14:textId="4E6213F0" w:rsidR="00A11B85" w:rsidRDefault="00A11B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Craft Kits / Materials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£100.00</w:t>
      </w:r>
    </w:p>
    <w:p w14:paraId="61A9119C" w14:textId="5C0588A2" w:rsidR="000E7A57" w:rsidRDefault="000E7A5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Travel expenses for participants</w:t>
      </w:r>
      <w:r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</w:t>
      </w:r>
      <w:r w:rsidR="00E41FEB">
        <w:rPr>
          <w:rFonts w:ascii="Arial" w:hAnsi="Arial" w:cs="Arial"/>
          <w:sz w:val="24"/>
          <w:szCs w:val="24"/>
        </w:rPr>
        <w:t>75.00</w:t>
      </w:r>
    </w:p>
    <w:p w14:paraId="62BD80A6" w14:textId="31D394C3" w:rsidR="00E41FEB" w:rsidRDefault="00E41F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Refreshments</w:t>
      </w:r>
      <w:r w:rsidR="0085459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6B8B085" w14:textId="4C373107" w:rsidR="00E41FEB" w:rsidRDefault="00E41FE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Lunch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</w:t>
      </w:r>
      <w:r w:rsidR="0085459B">
        <w:rPr>
          <w:rFonts w:ascii="Arial" w:hAnsi="Arial" w:cs="Arial"/>
          <w:sz w:val="24"/>
          <w:szCs w:val="24"/>
        </w:rPr>
        <w:t>80.00</w:t>
      </w:r>
    </w:p>
    <w:p w14:paraId="5B9DC581" w14:textId="24C5E8AA" w:rsidR="000F5BFE" w:rsidRDefault="000F5B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Drinks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 w:rsidR="00896DF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£25.00</w:t>
      </w:r>
    </w:p>
    <w:p w14:paraId="105B78A3" w14:textId="04602A91" w:rsidR="000F5BFE" w:rsidRDefault="000F5B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Essential</w:t>
      </w:r>
      <w:r w:rsidR="00703381">
        <w:rPr>
          <w:rFonts w:ascii="Arial" w:hAnsi="Arial" w:cs="Arial"/>
          <w:sz w:val="24"/>
          <w:szCs w:val="24"/>
        </w:rPr>
        <w:t xml:space="preserve">s Kit per family / </w:t>
      </w:r>
    </w:p>
    <w:p w14:paraId="55D36C34" w14:textId="742ED57A" w:rsidR="00703381" w:rsidRPr="00765AF6" w:rsidRDefault="00703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Activity Kits for the </w:t>
      </w:r>
      <w:r w:rsidR="00647B4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hildren</w:t>
      </w:r>
      <w:r w:rsidR="00647B42">
        <w:rPr>
          <w:rFonts w:ascii="Arial" w:hAnsi="Arial" w:cs="Arial"/>
          <w:sz w:val="24"/>
          <w:szCs w:val="24"/>
        </w:rPr>
        <w:t xml:space="preserve"> to take home</w:t>
      </w:r>
      <w:r w:rsidR="00647B42">
        <w:rPr>
          <w:rFonts w:ascii="Arial" w:hAnsi="Arial" w:cs="Arial"/>
          <w:sz w:val="24"/>
          <w:szCs w:val="24"/>
        </w:rPr>
        <w:tab/>
        <w:t>£120.</w:t>
      </w:r>
      <w:r w:rsidR="00896DF9">
        <w:rPr>
          <w:rFonts w:ascii="Arial" w:hAnsi="Arial" w:cs="Arial"/>
          <w:sz w:val="24"/>
          <w:szCs w:val="24"/>
        </w:rPr>
        <w:t>00</w:t>
      </w:r>
    </w:p>
    <w:sectPr w:rsidR="00703381" w:rsidRPr="00765A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14"/>
    <w:rsid w:val="000E7A57"/>
    <w:rsid w:val="000F5BFE"/>
    <w:rsid w:val="002422C6"/>
    <w:rsid w:val="004577F1"/>
    <w:rsid w:val="00463169"/>
    <w:rsid w:val="00464F78"/>
    <w:rsid w:val="0048669B"/>
    <w:rsid w:val="00535A14"/>
    <w:rsid w:val="005C67BE"/>
    <w:rsid w:val="00647B42"/>
    <w:rsid w:val="00703381"/>
    <w:rsid w:val="00765AF6"/>
    <w:rsid w:val="00847EFD"/>
    <w:rsid w:val="0085459B"/>
    <w:rsid w:val="00896DF9"/>
    <w:rsid w:val="008A46F8"/>
    <w:rsid w:val="008D71C8"/>
    <w:rsid w:val="009265D6"/>
    <w:rsid w:val="00971C99"/>
    <w:rsid w:val="009E23BF"/>
    <w:rsid w:val="00A11B85"/>
    <w:rsid w:val="00A3409F"/>
    <w:rsid w:val="00AE7E1E"/>
    <w:rsid w:val="00B91D87"/>
    <w:rsid w:val="00E14964"/>
    <w:rsid w:val="00E41FEB"/>
    <w:rsid w:val="00E81830"/>
    <w:rsid w:val="00FD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AE13F"/>
  <w15:chartTrackingRefBased/>
  <w15:docId w15:val="{E89C2750-D315-483F-B477-0065446C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A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A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A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A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A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26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Tyler's Trust</dc:creator>
  <cp:keywords/>
  <dc:description/>
  <cp:lastModifiedBy>Tyler's Trust</cp:lastModifiedBy>
  <cp:revision>2</cp:revision>
  <cp:lastPrinted>2026-01-24T14:53:00Z</cp:lastPrinted>
  <dcterms:created xsi:type="dcterms:W3CDTF">2026-01-31T10:35:00Z</dcterms:created>
  <dcterms:modified xsi:type="dcterms:W3CDTF">2026-01-31T10:35:00Z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cfbcd417-4664-4fc2-9c95-6e4e89f8a860</vt:lpwstr>
  </property>
</Properties>
</file>