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97F1" w14:textId="78C2174D" w:rsidR="00CB4AD5" w:rsidRPr="002B18D9" w:rsidRDefault="00CB4AD5">
      <w:pPr>
        <w:rPr>
          <w:rFonts w:ascii="Georgia" w:hAnsi="Georgia"/>
        </w:rPr>
      </w:pPr>
    </w:p>
    <w:p w14:paraId="23FF0600" w14:textId="6869ADA5" w:rsidR="002B18D9" w:rsidRPr="002E20E0" w:rsidRDefault="00C531ED" w:rsidP="00FB4867">
      <w:pPr>
        <w:rPr>
          <w:rFonts w:ascii="Georgia" w:hAnsi="Georgia"/>
          <w:b/>
          <w:bCs/>
          <w:color w:val="92D050"/>
          <w:sz w:val="36"/>
          <w:szCs w:val="36"/>
        </w:rPr>
      </w:pPr>
      <w:r>
        <w:rPr>
          <w:rFonts w:ascii="Georgia" w:hAnsi="Georgia"/>
          <w:b/>
          <w:bCs/>
          <w:color w:val="92D050"/>
          <w:sz w:val="36"/>
          <w:szCs w:val="36"/>
        </w:rPr>
        <w:t xml:space="preserve">Grant Awarding </w:t>
      </w:r>
      <w:r w:rsidR="002B18D9" w:rsidRPr="002E20E0">
        <w:rPr>
          <w:rFonts w:ascii="Georgia" w:hAnsi="Georgia"/>
          <w:b/>
          <w:bCs/>
          <w:color w:val="92D050"/>
          <w:sz w:val="36"/>
          <w:szCs w:val="36"/>
        </w:rPr>
        <w:t>Policy</w:t>
      </w:r>
    </w:p>
    <w:p w14:paraId="0ADAD099" w14:textId="65BD9D3D" w:rsidR="002B18D9" w:rsidRPr="00920592" w:rsidRDefault="00920592" w:rsidP="002B18D9">
      <w:pPr>
        <w:rPr>
          <w:rFonts w:ascii="Georgia" w:hAnsi="Georgia"/>
          <w:b/>
          <w:bCs/>
          <w:color w:val="002060"/>
          <w:sz w:val="22"/>
          <w:szCs w:val="22"/>
        </w:rPr>
      </w:pPr>
      <w:r w:rsidRPr="00920592">
        <w:rPr>
          <w:rFonts w:ascii="Georgia" w:hAnsi="Georgia"/>
          <w:b/>
          <w:bCs/>
          <w:color w:val="002060"/>
          <w:sz w:val="22"/>
          <w:szCs w:val="22"/>
        </w:rPr>
        <w:t xml:space="preserve">(Ratified:  </w:t>
      </w:r>
      <w:r w:rsidR="0005086F">
        <w:rPr>
          <w:rFonts w:ascii="Georgia" w:hAnsi="Georgia"/>
          <w:b/>
          <w:bCs/>
          <w:color w:val="002060"/>
          <w:sz w:val="22"/>
          <w:szCs w:val="22"/>
        </w:rPr>
        <w:t>May 202</w:t>
      </w:r>
      <w:r w:rsidR="009E5C5D">
        <w:rPr>
          <w:rFonts w:ascii="Georgia" w:hAnsi="Georgia"/>
          <w:b/>
          <w:bCs/>
          <w:color w:val="002060"/>
          <w:sz w:val="22"/>
          <w:szCs w:val="22"/>
        </w:rPr>
        <w:t>6</w:t>
      </w:r>
      <w:r w:rsidRPr="00920592">
        <w:rPr>
          <w:rFonts w:ascii="Georgia" w:hAnsi="Georgia"/>
          <w:b/>
          <w:bCs/>
          <w:color w:val="002060"/>
          <w:sz w:val="22"/>
          <w:szCs w:val="22"/>
        </w:rPr>
        <w:t>)</w:t>
      </w:r>
    </w:p>
    <w:p w14:paraId="5392D57A" w14:textId="77777777" w:rsidR="00920592" w:rsidRDefault="00920592" w:rsidP="002B18D9">
      <w:pPr>
        <w:rPr>
          <w:rFonts w:ascii="Georgia" w:hAnsi="Georgia"/>
        </w:rPr>
      </w:pPr>
    </w:p>
    <w:p w14:paraId="1498F948" w14:textId="63C1854C" w:rsidR="002B18D9" w:rsidRDefault="002B18D9">
      <w:pPr>
        <w:rPr>
          <w:rFonts w:ascii="Georgia" w:hAnsi="Georgia"/>
        </w:rPr>
      </w:pPr>
      <w:r w:rsidRPr="002B18D9">
        <w:rPr>
          <w:rFonts w:ascii="Georgia" w:hAnsi="Georgia"/>
        </w:rPr>
        <w:t xml:space="preserve">Bentley Parish Council considers grant applications twice a year at its meetings in March and September. </w:t>
      </w:r>
      <w:r w:rsidR="00814BEC" w:rsidRPr="002B18D9">
        <w:rPr>
          <w:rFonts w:ascii="Georgia" w:hAnsi="Georgia"/>
        </w:rPr>
        <w:t>To</w:t>
      </w:r>
      <w:r w:rsidRPr="002B18D9">
        <w:rPr>
          <w:rFonts w:ascii="Georgia" w:hAnsi="Georgia"/>
        </w:rPr>
        <w:t xml:space="preserve"> be considered, an application must comply with the following criteria:</w:t>
      </w:r>
    </w:p>
    <w:p w14:paraId="543A0ADB" w14:textId="77777777" w:rsidR="002B18D9" w:rsidRDefault="002B18D9">
      <w:pPr>
        <w:rPr>
          <w:rFonts w:ascii="Georgia" w:hAnsi="Georgia"/>
        </w:rPr>
      </w:pPr>
    </w:p>
    <w:p w14:paraId="1F7E57DD" w14:textId="780CE930" w:rsidR="00DC31F6" w:rsidRPr="00814BEC" w:rsidRDefault="002B18D9" w:rsidP="00DC31F6">
      <w:pPr>
        <w:ind w:left="720"/>
        <w:rPr>
          <w:rFonts w:ascii="Georgia" w:hAnsi="Georgia"/>
          <w:b/>
          <w:bCs/>
        </w:rPr>
      </w:pPr>
      <w:r w:rsidRPr="00814BEC">
        <w:rPr>
          <w:rFonts w:ascii="Georgia" w:hAnsi="Georgia"/>
          <w:b/>
          <w:bCs/>
        </w:rPr>
        <w:t>• Grants may be requested of up to £300.00 per project but will not be made retrospectively.</w:t>
      </w:r>
    </w:p>
    <w:p w14:paraId="34EEDDDF" w14:textId="29899DFA" w:rsidR="002B18D9" w:rsidRPr="00814BEC" w:rsidRDefault="002B18D9">
      <w:pPr>
        <w:rPr>
          <w:rFonts w:ascii="Georgia" w:hAnsi="Georgia"/>
          <w:b/>
          <w:bCs/>
        </w:rPr>
      </w:pPr>
      <w:r w:rsidRPr="00814BEC">
        <w:rPr>
          <w:rFonts w:ascii="Georgia" w:hAnsi="Georgia"/>
          <w:b/>
          <w:bCs/>
        </w:rPr>
        <w:t xml:space="preserve"> </w:t>
      </w:r>
    </w:p>
    <w:p w14:paraId="23D460DD" w14:textId="4CFD7D2B" w:rsidR="002B18D9" w:rsidRPr="00814BEC" w:rsidRDefault="002B18D9" w:rsidP="00DC31F6">
      <w:pPr>
        <w:ind w:left="720"/>
        <w:rPr>
          <w:rFonts w:ascii="Georgia" w:hAnsi="Georgia"/>
          <w:b/>
          <w:bCs/>
        </w:rPr>
      </w:pPr>
      <w:r w:rsidRPr="00814BEC">
        <w:rPr>
          <w:rFonts w:ascii="Georgia" w:hAnsi="Georgia"/>
          <w:b/>
          <w:bCs/>
        </w:rPr>
        <w:t xml:space="preserve">• Grant requests in excess of £300.00 will be considered in exceptional circumstances but require a unanimous vote. </w:t>
      </w:r>
    </w:p>
    <w:p w14:paraId="33B7CA31" w14:textId="77777777" w:rsidR="00DC31F6" w:rsidRPr="00814BEC" w:rsidRDefault="00DC31F6" w:rsidP="00DC31F6">
      <w:pPr>
        <w:ind w:firstLine="720"/>
        <w:rPr>
          <w:rFonts w:ascii="Georgia" w:hAnsi="Georgia"/>
          <w:b/>
          <w:bCs/>
        </w:rPr>
      </w:pPr>
    </w:p>
    <w:p w14:paraId="2DDD28C7" w14:textId="2CD47F09" w:rsidR="002B18D9" w:rsidRPr="00814BEC" w:rsidRDefault="002B18D9" w:rsidP="00DC31F6">
      <w:pPr>
        <w:ind w:left="720"/>
        <w:rPr>
          <w:rFonts w:ascii="Georgia" w:hAnsi="Georgia"/>
          <w:b/>
          <w:bCs/>
        </w:rPr>
      </w:pPr>
      <w:r w:rsidRPr="00814BEC">
        <w:rPr>
          <w:rFonts w:ascii="Georgia" w:hAnsi="Georgia"/>
          <w:b/>
          <w:bCs/>
        </w:rPr>
        <w:t xml:space="preserve">• The Parish Council will only fund up to 50% of the cost of a project and evidence of other funding must be shown on the Grant Application Form. </w:t>
      </w:r>
    </w:p>
    <w:p w14:paraId="6F1A4FD0" w14:textId="77777777" w:rsidR="00DC31F6" w:rsidRPr="00814BEC" w:rsidRDefault="00DC31F6" w:rsidP="00DC31F6">
      <w:pPr>
        <w:ind w:firstLine="720"/>
        <w:rPr>
          <w:rFonts w:ascii="Georgia" w:hAnsi="Georgia"/>
          <w:b/>
          <w:bCs/>
        </w:rPr>
      </w:pPr>
    </w:p>
    <w:p w14:paraId="344D43BE" w14:textId="5F74CCB5" w:rsidR="00DC31F6" w:rsidRPr="00814BEC" w:rsidRDefault="002B18D9" w:rsidP="00DC31F6">
      <w:pPr>
        <w:ind w:left="720"/>
        <w:rPr>
          <w:rFonts w:ascii="Georgia" w:hAnsi="Georgia"/>
          <w:b/>
          <w:bCs/>
        </w:rPr>
      </w:pPr>
      <w:r w:rsidRPr="00814BEC">
        <w:rPr>
          <w:rFonts w:ascii="Georgia" w:hAnsi="Georgia"/>
          <w:b/>
          <w:bCs/>
        </w:rPr>
        <w:t xml:space="preserve">• Only one application for each project will be considered within a financial year. </w:t>
      </w:r>
    </w:p>
    <w:p w14:paraId="1EDE1632" w14:textId="77777777" w:rsidR="00DC31F6" w:rsidRPr="00814BEC" w:rsidRDefault="00DC31F6" w:rsidP="00DC31F6">
      <w:pPr>
        <w:ind w:firstLine="720"/>
        <w:rPr>
          <w:rFonts w:ascii="Georgia" w:hAnsi="Georgia"/>
          <w:b/>
          <w:bCs/>
        </w:rPr>
      </w:pPr>
    </w:p>
    <w:p w14:paraId="30C2D462" w14:textId="490638DB" w:rsidR="00DC31F6" w:rsidRPr="00814BEC" w:rsidRDefault="002B18D9" w:rsidP="00DC31F6">
      <w:pPr>
        <w:ind w:left="720"/>
        <w:rPr>
          <w:rFonts w:ascii="Georgia" w:hAnsi="Georgia"/>
          <w:b/>
          <w:bCs/>
        </w:rPr>
      </w:pPr>
      <w:r w:rsidRPr="00814BEC">
        <w:rPr>
          <w:rFonts w:ascii="Georgia" w:hAnsi="Georgia"/>
          <w:b/>
          <w:bCs/>
        </w:rPr>
        <w:t xml:space="preserve">• The project must benefit residents of the parish. The applicant will be required to demonstrate this where the organisation is outside of the parish. </w:t>
      </w:r>
    </w:p>
    <w:p w14:paraId="0EC00859" w14:textId="77777777" w:rsidR="00DC31F6" w:rsidRPr="00814BEC" w:rsidRDefault="00DC31F6" w:rsidP="00DC31F6">
      <w:pPr>
        <w:ind w:firstLine="720"/>
        <w:rPr>
          <w:rFonts w:ascii="Georgia" w:hAnsi="Georgia"/>
          <w:b/>
          <w:bCs/>
        </w:rPr>
      </w:pPr>
    </w:p>
    <w:p w14:paraId="42980056" w14:textId="4F403EE9" w:rsidR="00DC31F6" w:rsidRPr="00814BEC" w:rsidRDefault="002B18D9" w:rsidP="00814BEC">
      <w:pPr>
        <w:ind w:left="720"/>
        <w:rPr>
          <w:rFonts w:ascii="Georgia" w:hAnsi="Georgia"/>
          <w:b/>
          <w:bCs/>
        </w:rPr>
      </w:pPr>
      <w:r w:rsidRPr="00814BEC">
        <w:rPr>
          <w:rFonts w:ascii="Georgia" w:hAnsi="Georgia"/>
          <w:b/>
          <w:bCs/>
        </w:rPr>
        <w:t xml:space="preserve">• All applications must be made using the Grant Application Form, copies of which are available from the Clerk to Bentley Parish Council (see below). </w:t>
      </w:r>
    </w:p>
    <w:p w14:paraId="48A42B38" w14:textId="5595AC26" w:rsidR="00DC31F6" w:rsidRPr="00814BEC" w:rsidRDefault="00DC31F6">
      <w:pPr>
        <w:rPr>
          <w:rFonts w:ascii="Georgia" w:hAnsi="Georgia"/>
          <w:b/>
          <w:bCs/>
        </w:rPr>
      </w:pPr>
    </w:p>
    <w:p w14:paraId="6D64660F" w14:textId="77777777" w:rsidR="00DC31F6" w:rsidRDefault="002B18D9">
      <w:pPr>
        <w:rPr>
          <w:rFonts w:ascii="Georgia" w:hAnsi="Georgia"/>
        </w:rPr>
      </w:pPr>
      <w:r w:rsidRPr="002B18D9">
        <w:rPr>
          <w:rFonts w:ascii="Georgia" w:hAnsi="Georgia"/>
        </w:rPr>
        <w:t>If the Parish Council receives more applications than it has budgeted for, the successful applications may be reduced proportionately.</w:t>
      </w:r>
    </w:p>
    <w:p w14:paraId="567813A5" w14:textId="4E460758" w:rsidR="00DC31F6" w:rsidRDefault="002B18D9">
      <w:pPr>
        <w:rPr>
          <w:rFonts w:ascii="Georgia" w:hAnsi="Georgia"/>
        </w:rPr>
      </w:pPr>
      <w:r w:rsidRPr="002B18D9">
        <w:rPr>
          <w:rFonts w:ascii="Georgia" w:hAnsi="Georgia"/>
        </w:rPr>
        <w:t xml:space="preserve">Applicants may be required to attend a Parish Council meeting at which their application is considered and answer any questions the councillors may have on the project. </w:t>
      </w:r>
    </w:p>
    <w:p w14:paraId="6F94A836" w14:textId="77777777" w:rsidR="00DC31F6" w:rsidRDefault="00DC31F6">
      <w:pPr>
        <w:rPr>
          <w:rFonts w:ascii="Georgia" w:hAnsi="Georgia"/>
        </w:rPr>
      </w:pPr>
    </w:p>
    <w:p w14:paraId="2A33C704" w14:textId="1F669B87" w:rsidR="00F1182D" w:rsidRDefault="002B18D9">
      <w:pPr>
        <w:rPr>
          <w:rFonts w:ascii="Georgia" w:hAnsi="Georgia"/>
        </w:rPr>
      </w:pPr>
      <w:r w:rsidRPr="002B18D9">
        <w:rPr>
          <w:rFonts w:ascii="Georgia" w:hAnsi="Georgia"/>
        </w:rPr>
        <w:t>The Grant Application Form</w:t>
      </w:r>
      <w:r w:rsidR="00F1182D">
        <w:rPr>
          <w:rFonts w:ascii="Georgia" w:hAnsi="Georgia"/>
        </w:rPr>
        <w:t xml:space="preserve"> </w:t>
      </w:r>
      <w:r w:rsidR="00DC31F6">
        <w:rPr>
          <w:rFonts w:ascii="Georgia" w:hAnsi="Georgia"/>
        </w:rPr>
        <w:t xml:space="preserve">can be found on the </w:t>
      </w:r>
      <w:proofErr w:type="gramStart"/>
      <w:r w:rsidR="00DC31F6">
        <w:rPr>
          <w:rFonts w:ascii="Georgia" w:hAnsi="Georgia"/>
        </w:rPr>
        <w:t>website,  www.bentleyparishcouncil.gov.uk</w:t>
      </w:r>
      <w:proofErr w:type="gramEnd"/>
      <w:r w:rsidR="00DC31F6">
        <w:rPr>
          <w:rFonts w:ascii="Georgia" w:hAnsi="Georgia"/>
        </w:rPr>
        <w:t xml:space="preserve"> </w:t>
      </w:r>
      <w:r w:rsidR="00F1182D">
        <w:rPr>
          <w:rFonts w:ascii="Georgia" w:hAnsi="Georgia"/>
        </w:rPr>
        <w:t>under ‘Council Business/Grants’.</w:t>
      </w:r>
    </w:p>
    <w:p w14:paraId="51C0ED8D" w14:textId="05E55AD3" w:rsidR="00DC31F6" w:rsidRDefault="00F1182D">
      <w:pPr>
        <w:rPr>
          <w:rFonts w:ascii="Georgia" w:hAnsi="Georgia"/>
        </w:rPr>
      </w:pPr>
      <w:r>
        <w:rPr>
          <w:rFonts w:ascii="Georgia" w:hAnsi="Georgia"/>
        </w:rPr>
        <w:t xml:space="preserve">The grant application form </w:t>
      </w:r>
      <w:r w:rsidR="002B18D9" w:rsidRPr="002B18D9">
        <w:rPr>
          <w:rFonts w:ascii="Georgia" w:hAnsi="Georgia"/>
        </w:rPr>
        <w:t xml:space="preserve">and supporting documents must be sent to the Clerk to Bentley Parish Council: Bentley Memorial Hall, Hole Lane, Bentley. GU10 </w:t>
      </w:r>
      <w:r w:rsidR="00814BEC" w:rsidRPr="002B18D9">
        <w:rPr>
          <w:rFonts w:ascii="Georgia" w:hAnsi="Georgia"/>
        </w:rPr>
        <w:t>5LP</w:t>
      </w:r>
      <w:r w:rsidR="00814BEC">
        <w:rPr>
          <w:rFonts w:ascii="Georgia" w:hAnsi="Georgia"/>
        </w:rPr>
        <w:t xml:space="preserve"> or</w:t>
      </w:r>
      <w:r w:rsidR="00DC31F6">
        <w:rPr>
          <w:rFonts w:ascii="Georgia" w:hAnsi="Georgia"/>
        </w:rPr>
        <w:t xml:space="preserve"> emailed to:  </w:t>
      </w:r>
      <w:hyperlink r:id="rId7" w:history="1">
        <w:r w:rsidR="00DC31F6" w:rsidRPr="00657294">
          <w:rPr>
            <w:rStyle w:val="Hyperlink"/>
            <w:rFonts w:ascii="Georgia" w:hAnsi="Georgia"/>
          </w:rPr>
          <w:t>clerk@bentleyparishcouncil.gov.uk</w:t>
        </w:r>
      </w:hyperlink>
      <w:r w:rsidR="00DC31F6">
        <w:rPr>
          <w:rFonts w:ascii="Georgia" w:hAnsi="Georgia"/>
        </w:rPr>
        <w:t>.</w:t>
      </w:r>
    </w:p>
    <w:p w14:paraId="6CB37344" w14:textId="77777777" w:rsidR="00F1182D" w:rsidRDefault="00F1182D">
      <w:pPr>
        <w:rPr>
          <w:rFonts w:ascii="Georgia" w:hAnsi="Georgia"/>
        </w:rPr>
      </w:pPr>
    </w:p>
    <w:p w14:paraId="69EE70CA" w14:textId="77777777" w:rsidR="00DC31F6" w:rsidRDefault="002B18D9">
      <w:pPr>
        <w:rPr>
          <w:rFonts w:ascii="Georgia" w:hAnsi="Georgia"/>
        </w:rPr>
      </w:pPr>
      <w:r w:rsidRPr="002B18D9">
        <w:rPr>
          <w:rFonts w:ascii="Georgia" w:hAnsi="Georgia"/>
        </w:rPr>
        <w:t xml:space="preserve"> This must be received no later than: </w:t>
      </w:r>
    </w:p>
    <w:p w14:paraId="01833F55" w14:textId="77777777" w:rsidR="00F1182D" w:rsidRDefault="002B18D9">
      <w:pPr>
        <w:rPr>
          <w:rFonts w:ascii="Georgia" w:hAnsi="Georgia"/>
        </w:rPr>
      </w:pPr>
      <w:r w:rsidRPr="002B18D9">
        <w:rPr>
          <w:rFonts w:ascii="Georgia" w:hAnsi="Georgia"/>
        </w:rPr>
        <w:t xml:space="preserve">• The last day of February (for consideration at March meeting) or </w:t>
      </w:r>
    </w:p>
    <w:p w14:paraId="4E62946F" w14:textId="77777777" w:rsidR="00F1182D" w:rsidRDefault="002B18D9">
      <w:pPr>
        <w:rPr>
          <w:rFonts w:ascii="Georgia" w:hAnsi="Georgia"/>
        </w:rPr>
      </w:pPr>
      <w:r w:rsidRPr="002B18D9">
        <w:rPr>
          <w:rFonts w:ascii="Georgia" w:hAnsi="Georgia"/>
        </w:rPr>
        <w:t xml:space="preserve">• The last day of August (for consideration at the September meeting). </w:t>
      </w:r>
    </w:p>
    <w:p w14:paraId="4E20B709" w14:textId="77777777" w:rsidR="00814BEC" w:rsidRDefault="002B18D9">
      <w:pPr>
        <w:rPr>
          <w:rFonts w:ascii="Georgia" w:hAnsi="Georgia"/>
        </w:rPr>
      </w:pPr>
      <w:r w:rsidRPr="002B18D9">
        <w:rPr>
          <w:rFonts w:ascii="Georgia" w:hAnsi="Georgia"/>
        </w:rPr>
        <w:t xml:space="preserve">Meeting dates are available to review on the Bentley Parish Council website. </w:t>
      </w:r>
    </w:p>
    <w:p w14:paraId="45CEC1D4" w14:textId="77777777" w:rsidR="009D5B85" w:rsidRDefault="009D5B85">
      <w:pPr>
        <w:rPr>
          <w:rFonts w:ascii="Georgia" w:hAnsi="Georgia"/>
        </w:rPr>
      </w:pPr>
    </w:p>
    <w:p w14:paraId="2ADDDDAE" w14:textId="77777777" w:rsidR="009D5B85" w:rsidRDefault="009D5B85">
      <w:pPr>
        <w:rPr>
          <w:rFonts w:ascii="Georgia" w:hAnsi="Georgia"/>
        </w:rPr>
      </w:pPr>
    </w:p>
    <w:p w14:paraId="29F36974" w14:textId="7A214BD9" w:rsidR="00FB4867" w:rsidRDefault="002B18D9">
      <w:pPr>
        <w:rPr>
          <w:rFonts w:ascii="Georgia" w:hAnsi="Georgia"/>
        </w:rPr>
      </w:pPr>
      <w:r w:rsidRPr="00814BEC">
        <w:rPr>
          <w:rFonts w:ascii="Rastanty Cortez" w:hAnsi="Rastanty Cortez"/>
          <w:b/>
          <w:bCs/>
          <w:sz w:val="40"/>
          <w:szCs w:val="40"/>
        </w:rPr>
        <w:t>Emma Wadey</w:t>
      </w:r>
      <w:r w:rsidRPr="002B18D9">
        <w:rPr>
          <w:rFonts w:ascii="Georgia" w:hAnsi="Georgia"/>
        </w:rPr>
        <w:t xml:space="preserve"> </w:t>
      </w:r>
    </w:p>
    <w:p w14:paraId="4778311D" w14:textId="294728C2" w:rsidR="002B18D9" w:rsidRPr="00781C91" w:rsidRDefault="002B18D9">
      <w:pPr>
        <w:rPr>
          <w:rFonts w:ascii="Georgia" w:hAnsi="Georgia"/>
          <w:b/>
          <w:bCs/>
        </w:rPr>
      </w:pPr>
      <w:r w:rsidRPr="00781C91">
        <w:rPr>
          <w:rFonts w:ascii="Georgia" w:hAnsi="Georgia"/>
          <w:b/>
          <w:bCs/>
          <w:sz w:val="20"/>
          <w:szCs w:val="20"/>
        </w:rPr>
        <w:t>Clerk &amp; RFO for Bentley Parish Council</w:t>
      </w:r>
    </w:p>
    <w:sectPr w:rsidR="002B18D9" w:rsidRPr="00781C9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4DC4D" w14:textId="77777777" w:rsidR="003F261C" w:rsidRDefault="003F261C" w:rsidP="00CB4AD5">
      <w:r>
        <w:separator/>
      </w:r>
    </w:p>
  </w:endnote>
  <w:endnote w:type="continuationSeparator" w:id="0">
    <w:p w14:paraId="0FF94FCB" w14:textId="77777777" w:rsidR="003F261C" w:rsidRDefault="003F261C" w:rsidP="00CB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70F6" w14:textId="77777777" w:rsidR="003F261C" w:rsidRDefault="003F261C" w:rsidP="00CB4AD5">
      <w:r>
        <w:separator/>
      </w:r>
    </w:p>
  </w:footnote>
  <w:footnote w:type="continuationSeparator" w:id="0">
    <w:p w14:paraId="39E04AF4" w14:textId="77777777" w:rsidR="003F261C" w:rsidRDefault="003F261C" w:rsidP="00CB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8950" w14:textId="067747AF" w:rsidR="00CB4AD5" w:rsidRDefault="00CB4AD5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905B5E1" wp14:editId="29408E4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6845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2C46"/>
    <w:multiLevelType w:val="hybridMultilevel"/>
    <w:tmpl w:val="59B25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3063E"/>
    <w:multiLevelType w:val="hybridMultilevel"/>
    <w:tmpl w:val="2DEE7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6746F"/>
    <w:multiLevelType w:val="hybridMultilevel"/>
    <w:tmpl w:val="62329966"/>
    <w:lvl w:ilvl="0" w:tplc="AE28DCCE">
      <w:start w:val="1"/>
      <w:numFmt w:val="lowerRoman"/>
      <w:lvlText w:val="%1.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DC1123"/>
    <w:multiLevelType w:val="hybridMultilevel"/>
    <w:tmpl w:val="4BE4E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655508">
    <w:abstractNumId w:val="1"/>
  </w:num>
  <w:num w:numId="2" w16cid:durableId="421951355">
    <w:abstractNumId w:val="0"/>
  </w:num>
  <w:num w:numId="3" w16cid:durableId="1541934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5407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D5"/>
    <w:rsid w:val="0005086F"/>
    <w:rsid w:val="002372E7"/>
    <w:rsid w:val="002B18D9"/>
    <w:rsid w:val="002E20E0"/>
    <w:rsid w:val="003F261C"/>
    <w:rsid w:val="00455DC2"/>
    <w:rsid w:val="004C522B"/>
    <w:rsid w:val="00521FB8"/>
    <w:rsid w:val="006C2CD5"/>
    <w:rsid w:val="00781C91"/>
    <w:rsid w:val="008065BC"/>
    <w:rsid w:val="00814BEC"/>
    <w:rsid w:val="00900B94"/>
    <w:rsid w:val="00920592"/>
    <w:rsid w:val="009D5B85"/>
    <w:rsid w:val="009E5C5D"/>
    <w:rsid w:val="00AA1E2E"/>
    <w:rsid w:val="00C149A7"/>
    <w:rsid w:val="00C531ED"/>
    <w:rsid w:val="00CB4AD5"/>
    <w:rsid w:val="00DC31F6"/>
    <w:rsid w:val="00E111E8"/>
    <w:rsid w:val="00E52ADC"/>
    <w:rsid w:val="00EA0085"/>
    <w:rsid w:val="00F1182D"/>
    <w:rsid w:val="00F22DC0"/>
    <w:rsid w:val="00FB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B16DA"/>
  <w15:chartTrackingRefBased/>
  <w15:docId w15:val="{B84DB4C6-B64C-424B-AA77-A2295F91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AD5"/>
  </w:style>
  <w:style w:type="paragraph" w:styleId="Footer">
    <w:name w:val="footer"/>
    <w:basedOn w:val="Normal"/>
    <w:link w:val="FooterChar"/>
    <w:uiPriority w:val="99"/>
    <w:unhideWhenUsed/>
    <w:rsid w:val="00CB4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AD5"/>
  </w:style>
  <w:style w:type="character" w:styleId="Hyperlink">
    <w:name w:val="Hyperlink"/>
    <w:basedOn w:val="DefaultParagraphFont"/>
    <w:uiPriority w:val="99"/>
    <w:unhideWhenUsed/>
    <w:rsid w:val="00DC31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1E2E"/>
    <w:pPr>
      <w:spacing w:after="160" w:line="25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bentleyparish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Hammerton</dc:creator>
  <cp:keywords/>
  <dc:description/>
  <cp:lastModifiedBy>Emma Wadey</cp:lastModifiedBy>
  <cp:revision>16</cp:revision>
  <dcterms:created xsi:type="dcterms:W3CDTF">2022-08-04T09:54:00Z</dcterms:created>
  <dcterms:modified xsi:type="dcterms:W3CDTF">2026-05-05T12:30:00Z</dcterms:modified>
</cp:coreProperties>
</file>